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2E2F" w:rsidRDefault="00DA2E2F" w:rsidP="00DA2E2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</w:p>
    <w:p w:rsidR="00DA2E2F" w:rsidRDefault="00DA2E2F" w:rsidP="00DA2E2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</w:p>
    <w:p w:rsidR="00DA2E2F" w:rsidRDefault="00DA2E2F" w:rsidP="00DA2E2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</w:p>
    <w:p w:rsidR="00DA2E2F" w:rsidRDefault="00DA2E2F" w:rsidP="00DA2E2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</w:p>
    <w:p w:rsidR="00DA2E2F" w:rsidRDefault="00DA2E2F" w:rsidP="00DA2E2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</w:p>
    <w:p w:rsidR="00DA2E2F" w:rsidRDefault="00DA2E2F" w:rsidP="00DA2E2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</w:p>
    <w:p w:rsidR="00DA2E2F" w:rsidRDefault="00DA2E2F" w:rsidP="00DA2E2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</w:p>
    <w:p w:rsidR="00DA2E2F" w:rsidRDefault="00DA2E2F" w:rsidP="00DA2E2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</w:p>
    <w:p w:rsidR="00DA2E2F" w:rsidRDefault="00DA2E2F" w:rsidP="00DA2E2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</w:p>
    <w:p w:rsidR="00DA2E2F" w:rsidRDefault="00DA2E2F" w:rsidP="00DA2E2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</w:p>
    <w:p w:rsidR="00DA2E2F" w:rsidRDefault="00DA2E2F" w:rsidP="00DA2E2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</w:p>
    <w:p w:rsidR="00DA2E2F" w:rsidRPr="00A27731" w:rsidRDefault="000E3211" w:rsidP="00DA2E2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52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52"/>
          <w:szCs w:val="28"/>
          <w:lang w:eastAsia="ru-RU"/>
        </w:rPr>
        <w:t>Инструктаж на тему</w:t>
      </w:r>
      <w:r w:rsidR="00DA2E2F" w:rsidRPr="00A27731">
        <w:rPr>
          <w:rFonts w:ascii="Times New Roman" w:eastAsia="Times New Roman" w:hAnsi="Times New Roman" w:cs="Times New Roman"/>
          <w:b/>
          <w:color w:val="000000"/>
          <w:sz w:val="52"/>
          <w:szCs w:val="28"/>
          <w:lang w:eastAsia="ru-RU"/>
        </w:rPr>
        <w:t>:</w:t>
      </w:r>
    </w:p>
    <w:p w:rsidR="00DA2E2F" w:rsidRPr="00A27731" w:rsidRDefault="00DA2E2F" w:rsidP="00DA2E2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52"/>
          <w:szCs w:val="28"/>
          <w:lang w:eastAsia="ru-RU"/>
        </w:rPr>
      </w:pPr>
      <w:r w:rsidRPr="00A27731">
        <w:rPr>
          <w:rFonts w:ascii="Times New Roman" w:eastAsia="Times New Roman" w:hAnsi="Times New Roman" w:cs="Times New Roman"/>
          <w:b/>
          <w:color w:val="000000"/>
          <w:sz w:val="52"/>
          <w:szCs w:val="28"/>
          <w:lang w:eastAsia="ru-RU"/>
        </w:rPr>
        <w:t>«</w:t>
      </w:r>
      <w:r w:rsidR="006E5377" w:rsidRPr="006E5377">
        <w:rPr>
          <w:rFonts w:ascii="Times New Roman" w:eastAsia="Times New Roman" w:hAnsi="Times New Roman" w:cs="Times New Roman"/>
          <w:b/>
          <w:color w:val="000000"/>
          <w:sz w:val="52"/>
          <w:szCs w:val="28"/>
          <w:lang w:eastAsia="ru-RU"/>
        </w:rPr>
        <w:t>О мерах профилактики терроризма</w:t>
      </w:r>
      <w:r w:rsidR="006E5377">
        <w:rPr>
          <w:rFonts w:ascii="Times New Roman" w:eastAsia="Times New Roman" w:hAnsi="Times New Roman" w:cs="Times New Roman"/>
          <w:b/>
          <w:color w:val="000000"/>
          <w:sz w:val="52"/>
          <w:szCs w:val="28"/>
          <w:lang w:eastAsia="ru-RU"/>
        </w:rPr>
        <w:t xml:space="preserve"> и</w:t>
      </w:r>
      <w:r w:rsidR="006E5377" w:rsidRPr="006E5377">
        <w:rPr>
          <w:rFonts w:ascii="Times New Roman" w:eastAsia="Times New Roman" w:hAnsi="Times New Roman" w:cs="Times New Roman"/>
          <w:b/>
          <w:color w:val="000000"/>
          <w:sz w:val="52"/>
          <w:szCs w:val="28"/>
          <w:lang w:eastAsia="ru-RU"/>
        </w:rPr>
        <w:t xml:space="preserve"> экстремизма</w:t>
      </w:r>
      <w:r w:rsidRPr="00A27731">
        <w:rPr>
          <w:rFonts w:ascii="Times New Roman" w:eastAsia="Times New Roman" w:hAnsi="Times New Roman" w:cs="Times New Roman"/>
          <w:b/>
          <w:color w:val="000000"/>
          <w:sz w:val="52"/>
          <w:szCs w:val="28"/>
          <w:lang w:eastAsia="ru-RU"/>
        </w:rPr>
        <w:t>»</w:t>
      </w:r>
    </w:p>
    <w:p w:rsidR="00DA2E2F" w:rsidRDefault="00DA2E2F" w:rsidP="00DA2E2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</w:p>
    <w:p w:rsidR="00DA2E2F" w:rsidRDefault="00DA2E2F" w:rsidP="00DA2E2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</w:p>
    <w:p w:rsidR="00DA2E2F" w:rsidRDefault="00DA2E2F" w:rsidP="00DA2E2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</w:p>
    <w:p w:rsidR="00DA2E2F" w:rsidRDefault="00DA2E2F" w:rsidP="00DA2E2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</w:p>
    <w:p w:rsidR="00DA2E2F" w:rsidRDefault="00DA2E2F" w:rsidP="00DA2E2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</w:p>
    <w:p w:rsidR="00DA2E2F" w:rsidRDefault="00DA2E2F" w:rsidP="00DA2E2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</w:p>
    <w:p w:rsidR="00DA2E2F" w:rsidRDefault="00DA2E2F" w:rsidP="00DA2E2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</w:p>
    <w:p w:rsidR="00DA2E2F" w:rsidRDefault="00DA2E2F" w:rsidP="00DA2E2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</w:p>
    <w:p w:rsidR="00DA2E2F" w:rsidRDefault="00DA2E2F" w:rsidP="00DA2E2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</w:p>
    <w:p w:rsidR="00DA2E2F" w:rsidRDefault="00DA2E2F" w:rsidP="00DA2E2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</w:p>
    <w:p w:rsidR="00DA2E2F" w:rsidRDefault="00DA2E2F" w:rsidP="00DA2E2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</w:p>
    <w:p w:rsidR="00DA2E2F" w:rsidRDefault="00DA2E2F" w:rsidP="00DA2E2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</w:p>
    <w:p w:rsidR="00DA2E2F" w:rsidRDefault="00DA2E2F" w:rsidP="00DA2E2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</w:p>
    <w:p w:rsidR="00DA2E2F" w:rsidRDefault="00DA2E2F" w:rsidP="00DA2E2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                                                                  </w:t>
      </w:r>
    </w:p>
    <w:p w:rsidR="00DA2E2F" w:rsidRDefault="00DA2E2F" w:rsidP="00DA2E2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</w:p>
    <w:p w:rsidR="00DA2E2F" w:rsidRDefault="00DA2E2F" w:rsidP="00DA2E2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</w:p>
    <w:p w:rsidR="00DA2E2F" w:rsidRDefault="00DA2E2F" w:rsidP="00DA2E2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</w:p>
    <w:p w:rsidR="00DA2E2F" w:rsidRDefault="00DA2E2F" w:rsidP="00DA2E2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</w:p>
    <w:p w:rsidR="00DA2E2F" w:rsidRDefault="00DA2E2F" w:rsidP="00DA2E2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</w:p>
    <w:p w:rsidR="00DA2E2F" w:rsidRDefault="00DA2E2F" w:rsidP="00DA2E2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</w:p>
    <w:p w:rsidR="00DA2E2F" w:rsidRDefault="00DA2E2F" w:rsidP="00DA2E2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</w:p>
    <w:p w:rsidR="00DA2E2F" w:rsidRDefault="00DA2E2F" w:rsidP="00DA2E2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</w:p>
    <w:p w:rsidR="00DA2E2F" w:rsidRDefault="00DA2E2F" w:rsidP="00DA2E2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</w:p>
    <w:p w:rsidR="00DA2E2F" w:rsidRDefault="00DA2E2F" w:rsidP="00DA2E2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</w:p>
    <w:p w:rsidR="00DA2E2F" w:rsidRDefault="00DA2E2F" w:rsidP="00DA2E2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</w:p>
    <w:p w:rsidR="00DA2E2F" w:rsidRDefault="00DA2E2F" w:rsidP="00DA2E2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</w:p>
    <w:p w:rsidR="00DA2E2F" w:rsidRDefault="00DA2E2F" w:rsidP="00DA2E2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</w:p>
    <w:p w:rsidR="00DA2E2F" w:rsidRDefault="00DA2E2F" w:rsidP="00DA2E2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</w:p>
    <w:p w:rsidR="00DA2E2F" w:rsidRDefault="00DA2E2F" w:rsidP="00DA2E2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</w:p>
    <w:p w:rsidR="00DA2E2F" w:rsidRDefault="00DA2E2F" w:rsidP="00DA2E2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</w:p>
    <w:p w:rsidR="00DA2E2F" w:rsidRDefault="00DA2E2F" w:rsidP="00DA2E2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</w:p>
    <w:p w:rsidR="00DA2E2F" w:rsidRDefault="00DA2E2F" w:rsidP="00DA2E2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</w:p>
    <w:p w:rsidR="00DA2E2F" w:rsidRDefault="00DA2E2F" w:rsidP="00DA2E2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</w:p>
    <w:p w:rsidR="00DA2E2F" w:rsidRDefault="00DA2E2F" w:rsidP="00DA2E2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</w:p>
    <w:p w:rsidR="00DA2E2F" w:rsidRDefault="00DA2E2F" w:rsidP="00DA2E2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</w:p>
    <w:p w:rsidR="00DA2E2F" w:rsidRDefault="00DA2E2F" w:rsidP="00DA2E2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</w:p>
    <w:p w:rsidR="00DA2E2F" w:rsidRDefault="00DA2E2F" w:rsidP="00DA2E2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</w:p>
    <w:p w:rsidR="00DA2E2F" w:rsidRDefault="00DA2E2F" w:rsidP="00DA2E2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</w:p>
    <w:p w:rsidR="00DA2E2F" w:rsidRDefault="00DA2E2F" w:rsidP="00DA2E2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</w:p>
    <w:p w:rsidR="00DA2E2F" w:rsidRDefault="00DA2E2F" w:rsidP="00DA2E2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</w:p>
    <w:p w:rsidR="00DA2E2F" w:rsidRDefault="00DA2E2F" w:rsidP="00DA2E2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</w:p>
    <w:p w:rsidR="00DA2E2F" w:rsidRDefault="00DA2E2F" w:rsidP="00DA2E2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</w:p>
    <w:p w:rsidR="00DA2E2F" w:rsidRDefault="00DA2E2F" w:rsidP="00DA2E2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</w:p>
    <w:p w:rsidR="00DA2E2F" w:rsidRDefault="00DA2E2F" w:rsidP="00DA2E2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</w:p>
    <w:p w:rsidR="00025652" w:rsidRDefault="00025652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 w:type="page"/>
      </w:r>
    </w:p>
    <w:p w:rsidR="00DA2E2F" w:rsidRPr="00DA2E2F" w:rsidRDefault="00DA2E2F" w:rsidP="00DA2E2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bookmarkEnd w:id="0"/>
    </w:p>
    <w:p w:rsidR="006E5377" w:rsidRPr="006E5377" w:rsidRDefault="006E5377" w:rsidP="006E5377">
      <w:pPr>
        <w:shd w:val="clear" w:color="auto" w:fill="FFFFFF"/>
        <w:spacing w:after="0" w:line="240" w:lineRule="auto"/>
        <w:ind w:right="5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537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Экстремизм</w:t>
      </w:r>
      <w:r w:rsidRPr="006E53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(от латинского extremus –«крайний, выходящий за рамки») – это деятельность, направленная против государства, существующего политического режима и законопорядка.</w:t>
      </w:r>
    </w:p>
    <w:p w:rsidR="006E5377" w:rsidRPr="006E5377" w:rsidRDefault="006E5377" w:rsidP="006E5377">
      <w:pPr>
        <w:shd w:val="clear" w:color="auto" w:fill="FFFFFF"/>
        <w:spacing w:after="0" w:line="240" w:lineRule="auto"/>
        <w:ind w:right="5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E5377" w:rsidRPr="006E5377" w:rsidRDefault="006E5377" w:rsidP="006E5377">
      <w:pPr>
        <w:shd w:val="clear" w:color="auto" w:fill="FFFFFF"/>
        <w:spacing w:after="0" w:line="240" w:lineRule="auto"/>
        <w:ind w:right="5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53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Терроризм, фашизм, национализм, расизм - проявления экстремистской деятельности, угрожающие личности, обществу и государству.</w:t>
      </w:r>
    </w:p>
    <w:p w:rsidR="006E5377" w:rsidRPr="006E5377" w:rsidRDefault="006E5377" w:rsidP="006E5377">
      <w:pPr>
        <w:shd w:val="clear" w:color="auto" w:fill="FFFFFF"/>
        <w:spacing w:after="0" w:line="240" w:lineRule="auto"/>
        <w:ind w:right="5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E5377" w:rsidRPr="006E5377" w:rsidRDefault="006E5377" w:rsidP="006E5377">
      <w:pPr>
        <w:shd w:val="clear" w:color="auto" w:fill="FFFFFF"/>
        <w:spacing w:after="0" w:line="240" w:lineRule="auto"/>
        <w:ind w:right="5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53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Экстремизм в нынешнее время является одной из наиболее сложных социально-политических проблем. И, к сожалению, именно юные граждане могут пополнить ряды экстремистских и террористических организаций. Специалисты отмечают, что наиболее уязвимой средой проникновения идей экстремизма являются учащиеся школ с еще не сформировавшейся и легко поддающейся влиянию психикой.</w:t>
      </w:r>
    </w:p>
    <w:p w:rsidR="006E5377" w:rsidRPr="006E5377" w:rsidRDefault="006E5377" w:rsidP="006E5377">
      <w:pPr>
        <w:shd w:val="clear" w:color="auto" w:fill="FFFFFF"/>
        <w:spacing w:after="0" w:line="240" w:lineRule="auto"/>
        <w:ind w:right="5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E5377" w:rsidRPr="006E5377" w:rsidRDefault="006E5377" w:rsidP="006E5377">
      <w:pPr>
        <w:shd w:val="clear" w:color="auto" w:fill="FFFFFF"/>
        <w:spacing w:after="0" w:line="240" w:lineRule="auto"/>
        <w:ind w:right="5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53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Причины и условия,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</w:t>
      </w:r>
      <w:r w:rsidRPr="006E53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озникновения агрессивных настроений в среде молодежи нам хорошо известны:</w:t>
      </w:r>
    </w:p>
    <w:p w:rsidR="006E5377" w:rsidRPr="006E5377" w:rsidRDefault="006E5377" w:rsidP="006E5377">
      <w:pPr>
        <w:shd w:val="clear" w:color="auto" w:fill="FFFFFF"/>
        <w:spacing w:after="0" w:line="240" w:lineRule="auto"/>
        <w:ind w:right="5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E5377" w:rsidRPr="006E5377" w:rsidRDefault="006E5377" w:rsidP="006E5377">
      <w:pPr>
        <w:shd w:val="clear" w:color="auto" w:fill="FFFFFF"/>
        <w:spacing w:after="0" w:line="240" w:lineRule="auto"/>
        <w:ind w:right="5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53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-это и изменение ценностных ориентаций в обществе;</w:t>
      </w:r>
    </w:p>
    <w:p w:rsidR="006E5377" w:rsidRPr="006E5377" w:rsidRDefault="006E5377" w:rsidP="006E5377">
      <w:pPr>
        <w:shd w:val="clear" w:color="auto" w:fill="FFFFFF"/>
        <w:spacing w:after="0" w:line="240" w:lineRule="auto"/>
        <w:ind w:right="5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53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-и социальное неравенство;</w:t>
      </w:r>
    </w:p>
    <w:p w:rsidR="006E5377" w:rsidRPr="006E5377" w:rsidRDefault="006E5377" w:rsidP="006E5377">
      <w:pPr>
        <w:shd w:val="clear" w:color="auto" w:fill="FFFFFF"/>
        <w:spacing w:after="0" w:line="240" w:lineRule="auto"/>
        <w:ind w:right="5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53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-и снижение авторитета правоохранительных органов;</w:t>
      </w:r>
    </w:p>
    <w:p w:rsidR="006E5377" w:rsidRPr="006E5377" w:rsidRDefault="006E5377" w:rsidP="006E5377">
      <w:pPr>
        <w:shd w:val="clear" w:color="auto" w:fill="FFFFFF"/>
        <w:spacing w:after="0" w:line="240" w:lineRule="auto"/>
        <w:ind w:right="5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53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-и повышение внушаемость, агрессивность подростков;</w:t>
      </w:r>
    </w:p>
    <w:p w:rsidR="006E5377" w:rsidRPr="006E5377" w:rsidRDefault="006E5377" w:rsidP="006E5377">
      <w:pPr>
        <w:shd w:val="clear" w:color="auto" w:fill="FFFFFF"/>
        <w:spacing w:after="0" w:line="240" w:lineRule="auto"/>
        <w:ind w:right="5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53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-и снижение социальной и политической активности молодежи;</w:t>
      </w:r>
    </w:p>
    <w:p w:rsidR="006E5377" w:rsidRPr="006E5377" w:rsidRDefault="006E5377" w:rsidP="006E5377">
      <w:pPr>
        <w:shd w:val="clear" w:color="auto" w:fill="FFFFFF"/>
        <w:spacing w:after="0" w:line="240" w:lineRule="auto"/>
        <w:ind w:right="5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53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-и массовое распространение, и доступность для детей и подростков алкоголя и наркотиков;</w:t>
      </w:r>
    </w:p>
    <w:p w:rsidR="006E5377" w:rsidRPr="006E5377" w:rsidRDefault="006E5377" w:rsidP="006E5377">
      <w:pPr>
        <w:shd w:val="clear" w:color="auto" w:fill="FFFFFF"/>
        <w:spacing w:after="0" w:line="240" w:lineRule="auto"/>
        <w:ind w:right="5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53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-и негативное влияние СМИ, которые сплошь и рядом рассказывают о насилии и преступности;</w:t>
      </w:r>
    </w:p>
    <w:p w:rsidR="006E5377" w:rsidRPr="006E5377" w:rsidRDefault="006E5377" w:rsidP="006E5377">
      <w:pPr>
        <w:shd w:val="clear" w:color="auto" w:fill="FFFFFF"/>
        <w:spacing w:after="0" w:line="240" w:lineRule="auto"/>
        <w:ind w:right="5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53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-и, конечно, наличие сети Интернет, которая дает радикальным организациям доступ к широкой аудитории.</w:t>
      </w:r>
    </w:p>
    <w:p w:rsidR="006E5377" w:rsidRPr="006E5377" w:rsidRDefault="006E5377" w:rsidP="006E5377">
      <w:pPr>
        <w:shd w:val="clear" w:color="auto" w:fill="FFFFFF"/>
        <w:spacing w:after="0" w:line="240" w:lineRule="auto"/>
        <w:ind w:right="5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E5377" w:rsidRPr="006E5377" w:rsidRDefault="006E5377" w:rsidP="006E5377">
      <w:pPr>
        <w:shd w:val="clear" w:color="auto" w:fill="FFFFFF"/>
        <w:spacing w:after="0" w:line="240" w:lineRule="auto"/>
        <w:ind w:right="5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53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этой связи основные действия по снижению экстремистских и террористических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53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проявлений в нашей школе нацелены на:</w:t>
      </w:r>
    </w:p>
    <w:p w:rsidR="006E5377" w:rsidRPr="006E5377" w:rsidRDefault="006E5377" w:rsidP="006E5377">
      <w:pPr>
        <w:shd w:val="clear" w:color="auto" w:fill="FFFFFF"/>
        <w:spacing w:after="0" w:line="240" w:lineRule="auto"/>
        <w:ind w:right="5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E5377" w:rsidRPr="006E5377" w:rsidRDefault="006E5377" w:rsidP="006E5377">
      <w:pPr>
        <w:shd w:val="clear" w:color="auto" w:fill="FFFFFF"/>
        <w:spacing w:after="0" w:line="240" w:lineRule="auto"/>
        <w:ind w:right="5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53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-создание условий для снижения агрессии, напряженности, экстремистской активности в среде учащихся;</w:t>
      </w:r>
    </w:p>
    <w:p w:rsidR="006E5377" w:rsidRPr="006E5377" w:rsidRDefault="006E5377" w:rsidP="006E5377">
      <w:pPr>
        <w:shd w:val="clear" w:color="auto" w:fill="FFFFFF"/>
        <w:spacing w:after="0" w:line="240" w:lineRule="auto"/>
        <w:ind w:right="5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53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-создание условий для воспитания успешной, толерантной, патриотичной, социально ответственной личности;</w:t>
      </w:r>
    </w:p>
    <w:p w:rsidR="006E5377" w:rsidRPr="006E5377" w:rsidRDefault="006E5377" w:rsidP="006E5377">
      <w:pPr>
        <w:shd w:val="clear" w:color="auto" w:fill="FFFFFF"/>
        <w:spacing w:after="0" w:line="240" w:lineRule="auto"/>
        <w:ind w:right="5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53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-стимулирование у детей положительных эмоций от участия в реализации социальных проектов, от анализа достижимых перспектив.</w:t>
      </w:r>
    </w:p>
    <w:p w:rsidR="006E5377" w:rsidRPr="006E5377" w:rsidRDefault="006E5377" w:rsidP="006E5377">
      <w:pPr>
        <w:shd w:val="clear" w:color="auto" w:fill="FFFFFF"/>
        <w:spacing w:after="0" w:line="240" w:lineRule="auto"/>
        <w:ind w:right="5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53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Одним из важнейших направлений профилактической работы является профилактика экстремизма в молодежной среде.</w:t>
      </w:r>
    </w:p>
    <w:p w:rsidR="006E5377" w:rsidRPr="006E5377" w:rsidRDefault="006E5377" w:rsidP="006E5377">
      <w:pPr>
        <w:shd w:val="clear" w:color="auto" w:fill="FFFFFF"/>
        <w:spacing w:after="0" w:line="240" w:lineRule="auto"/>
        <w:ind w:right="5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E5377" w:rsidRPr="006E5377" w:rsidRDefault="006E5377" w:rsidP="006E5377">
      <w:pPr>
        <w:shd w:val="clear" w:color="auto" w:fill="FFFFFF"/>
        <w:spacing w:after="0" w:line="240" w:lineRule="auto"/>
        <w:ind w:right="5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53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Сегодня система образования обладает всеми необходимыми ресурсами для проведения профилактики асоциальных проявлений, воспитывая детей, </w:t>
      </w:r>
      <w:r w:rsidRPr="006E53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подростков и молодежь в духе понимания, межнационального мира и терпимости (толерантности).</w:t>
      </w:r>
    </w:p>
    <w:p w:rsidR="006E5377" w:rsidRPr="006E5377" w:rsidRDefault="006E5377" w:rsidP="006E5377">
      <w:pPr>
        <w:shd w:val="clear" w:color="auto" w:fill="FFFFFF"/>
        <w:spacing w:after="0" w:line="240" w:lineRule="auto"/>
        <w:ind w:right="5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53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Безусловно, проводить профилактику терроризма и экстремизма среди учащихся намного выгоднее, чем ликвидировать последствия подобных явлений.</w:t>
      </w:r>
    </w:p>
    <w:p w:rsidR="006E5377" w:rsidRPr="006E5377" w:rsidRDefault="006E5377" w:rsidP="006E5377">
      <w:pPr>
        <w:shd w:val="clear" w:color="auto" w:fill="FFFFFF"/>
        <w:spacing w:after="0" w:line="240" w:lineRule="auto"/>
        <w:ind w:right="5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E5377" w:rsidRPr="006E5377" w:rsidRDefault="006E5377" w:rsidP="006E5377">
      <w:pPr>
        <w:shd w:val="clear" w:color="auto" w:fill="FFFFFF"/>
        <w:spacing w:after="0" w:line="240" w:lineRule="auto"/>
        <w:ind w:right="5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53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нашей школе в рамках деятельности по профилактике терроризма используются образовательные методы, а также методы правовой превенции, имеющие приоритетное значение для снижения уровня и масштаба террористических угроз. Исходя из характера объекта профилактического воздействия, применяются различные направления общей и адресной профилактики:</w:t>
      </w:r>
    </w:p>
    <w:p w:rsidR="006E5377" w:rsidRPr="006E5377" w:rsidRDefault="006E5377" w:rsidP="006E5377">
      <w:pPr>
        <w:shd w:val="clear" w:color="auto" w:fill="FFFFFF"/>
        <w:spacing w:after="0" w:line="240" w:lineRule="auto"/>
        <w:ind w:right="5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E5377" w:rsidRPr="006E5377" w:rsidRDefault="006E5377" w:rsidP="006E5377">
      <w:pPr>
        <w:shd w:val="clear" w:color="auto" w:fill="FFFFFF"/>
        <w:spacing w:after="0" w:line="240" w:lineRule="auto"/>
        <w:ind w:right="5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53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-проведение классных часов с целью освоения обучающимися общечеловеческих норм нравственности и поведения;</w:t>
      </w:r>
    </w:p>
    <w:p w:rsidR="006E5377" w:rsidRPr="006E5377" w:rsidRDefault="006E5377" w:rsidP="006E5377">
      <w:pPr>
        <w:shd w:val="clear" w:color="auto" w:fill="FFFFFF"/>
        <w:spacing w:after="0" w:line="240" w:lineRule="auto"/>
        <w:ind w:right="5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E5377" w:rsidRPr="006E5377" w:rsidRDefault="006E5377" w:rsidP="006E5377">
      <w:pPr>
        <w:shd w:val="clear" w:color="auto" w:fill="FFFFFF"/>
        <w:spacing w:after="0" w:line="240" w:lineRule="auto"/>
        <w:ind w:right="5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53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-рассмотрение вопросов профилактики правонарушений, правового воспитания, формирование законопослушного поведения обучающихся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6E5377" w:rsidRPr="006E5377" w:rsidRDefault="006E5377" w:rsidP="006E5377">
      <w:pPr>
        <w:shd w:val="clear" w:color="auto" w:fill="FFFFFF"/>
        <w:spacing w:after="0" w:line="240" w:lineRule="auto"/>
        <w:ind w:right="5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E5377" w:rsidRPr="006E5377" w:rsidRDefault="006E5377" w:rsidP="006E5377">
      <w:pPr>
        <w:shd w:val="clear" w:color="auto" w:fill="FFFFFF"/>
        <w:spacing w:after="0" w:line="240" w:lineRule="auto"/>
        <w:ind w:right="5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53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-проведение конференций и родительских собраний по проблеме формирования законопослушного поведения обучающихся;</w:t>
      </w:r>
    </w:p>
    <w:p w:rsidR="006E5377" w:rsidRPr="006E5377" w:rsidRDefault="006E5377" w:rsidP="006E5377">
      <w:pPr>
        <w:shd w:val="clear" w:color="auto" w:fill="FFFFFF"/>
        <w:spacing w:after="0" w:line="240" w:lineRule="auto"/>
        <w:ind w:right="5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E5377" w:rsidRPr="006E5377" w:rsidRDefault="006E5377" w:rsidP="006E5377">
      <w:pPr>
        <w:shd w:val="clear" w:color="auto" w:fill="FFFFFF"/>
        <w:spacing w:after="0" w:line="240" w:lineRule="auto"/>
        <w:ind w:right="5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53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-мониторинг уровня воспитанности;</w:t>
      </w:r>
    </w:p>
    <w:p w:rsidR="006E5377" w:rsidRPr="006E5377" w:rsidRDefault="006E5377" w:rsidP="006E5377">
      <w:pPr>
        <w:shd w:val="clear" w:color="auto" w:fill="FFFFFF"/>
        <w:spacing w:after="0" w:line="240" w:lineRule="auto"/>
        <w:ind w:right="5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E5377" w:rsidRPr="006E5377" w:rsidRDefault="006E5377" w:rsidP="006E5377">
      <w:pPr>
        <w:shd w:val="clear" w:color="auto" w:fill="FFFFFF"/>
        <w:spacing w:after="0" w:line="240" w:lineRule="auto"/>
        <w:ind w:right="5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53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-проведение тематического периода «За здоровый образ жизни», спортивно-оздоровительному воспитанию;</w:t>
      </w:r>
    </w:p>
    <w:p w:rsidR="006E5377" w:rsidRPr="006E5377" w:rsidRDefault="006E5377" w:rsidP="006E5377">
      <w:pPr>
        <w:shd w:val="clear" w:color="auto" w:fill="FFFFFF"/>
        <w:spacing w:after="0" w:line="240" w:lineRule="auto"/>
        <w:ind w:right="5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E5377" w:rsidRPr="006E5377" w:rsidRDefault="006E5377" w:rsidP="006E5377">
      <w:pPr>
        <w:shd w:val="clear" w:color="auto" w:fill="FFFFFF"/>
        <w:spacing w:after="0" w:line="240" w:lineRule="auto"/>
        <w:ind w:right="5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53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-создание и оформление стендов антиэкстремистской и антитеррористической направленности;</w:t>
      </w:r>
    </w:p>
    <w:p w:rsidR="006E5377" w:rsidRPr="006E5377" w:rsidRDefault="006E5377" w:rsidP="006E5377">
      <w:pPr>
        <w:shd w:val="clear" w:color="auto" w:fill="FFFFFF"/>
        <w:spacing w:after="0" w:line="240" w:lineRule="auto"/>
        <w:ind w:right="5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E5377" w:rsidRPr="006E5377" w:rsidRDefault="006E5377" w:rsidP="006E5377">
      <w:pPr>
        <w:shd w:val="clear" w:color="auto" w:fill="FFFFFF"/>
        <w:spacing w:after="0" w:line="240" w:lineRule="auto"/>
        <w:ind w:right="5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53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-распространение тематических памяток и методических инструкций;</w:t>
      </w:r>
    </w:p>
    <w:p w:rsidR="006E5377" w:rsidRPr="006E5377" w:rsidRDefault="006E5377" w:rsidP="006E5377">
      <w:pPr>
        <w:shd w:val="clear" w:color="auto" w:fill="FFFFFF"/>
        <w:spacing w:after="0" w:line="240" w:lineRule="auto"/>
        <w:ind w:right="5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E5377" w:rsidRPr="006E5377" w:rsidRDefault="006E5377" w:rsidP="006E5377">
      <w:pPr>
        <w:shd w:val="clear" w:color="auto" w:fill="FFFFFF"/>
        <w:spacing w:after="0" w:line="240" w:lineRule="auto"/>
        <w:ind w:right="5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53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-проведение декады толерантности и вежливости;</w:t>
      </w:r>
    </w:p>
    <w:p w:rsidR="006E5377" w:rsidRPr="006E5377" w:rsidRDefault="006E5377" w:rsidP="006E5377">
      <w:pPr>
        <w:shd w:val="clear" w:color="auto" w:fill="FFFFFF"/>
        <w:spacing w:after="0" w:line="240" w:lineRule="auto"/>
        <w:ind w:right="5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E5377" w:rsidRPr="006E5377" w:rsidRDefault="006E5377" w:rsidP="006E5377">
      <w:pPr>
        <w:shd w:val="clear" w:color="auto" w:fill="FFFFFF"/>
        <w:spacing w:after="0" w:line="240" w:lineRule="auto"/>
        <w:ind w:right="5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53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-оказание правовой и информационной помощи учащимся и родителям;</w:t>
      </w:r>
    </w:p>
    <w:p w:rsidR="006E5377" w:rsidRPr="006E5377" w:rsidRDefault="006E5377" w:rsidP="006E5377">
      <w:pPr>
        <w:shd w:val="clear" w:color="auto" w:fill="FFFFFF"/>
        <w:spacing w:after="0" w:line="240" w:lineRule="auto"/>
        <w:ind w:right="5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E5377" w:rsidRPr="006E5377" w:rsidRDefault="006E5377" w:rsidP="006E5377">
      <w:pPr>
        <w:shd w:val="clear" w:color="auto" w:fill="FFFFFF"/>
        <w:spacing w:after="0" w:line="240" w:lineRule="auto"/>
        <w:ind w:right="5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53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-проведение дней родного языка, дней славянской письменности и культуры;</w:t>
      </w:r>
    </w:p>
    <w:p w:rsidR="006E5377" w:rsidRPr="006E5377" w:rsidRDefault="006E5377" w:rsidP="006E5377">
      <w:pPr>
        <w:shd w:val="clear" w:color="auto" w:fill="FFFFFF"/>
        <w:spacing w:after="0" w:line="240" w:lineRule="auto"/>
        <w:ind w:right="5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E5377" w:rsidRPr="006E5377" w:rsidRDefault="006E5377" w:rsidP="006E5377">
      <w:pPr>
        <w:shd w:val="clear" w:color="auto" w:fill="FFFFFF"/>
        <w:spacing w:after="0" w:line="240" w:lineRule="auto"/>
        <w:ind w:right="5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53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-организация и проведение инструктажа учащихся школы по правилам поведения при угрозе теракта;</w:t>
      </w:r>
    </w:p>
    <w:p w:rsidR="006E5377" w:rsidRPr="006E5377" w:rsidRDefault="006E5377" w:rsidP="006E5377">
      <w:pPr>
        <w:shd w:val="clear" w:color="auto" w:fill="FFFFFF"/>
        <w:spacing w:after="0" w:line="240" w:lineRule="auto"/>
        <w:ind w:right="5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E5377" w:rsidRPr="006E5377" w:rsidRDefault="006E5377" w:rsidP="006E5377">
      <w:pPr>
        <w:shd w:val="clear" w:color="auto" w:fill="FFFFFF"/>
        <w:spacing w:after="0" w:line="240" w:lineRule="auto"/>
        <w:ind w:right="5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53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-проведение классных часов, направленных на профилактику экстремизма;</w:t>
      </w:r>
    </w:p>
    <w:p w:rsidR="006E5377" w:rsidRPr="006E5377" w:rsidRDefault="006E5377" w:rsidP="006E5377">
      <w:pPr>
        <w:shd w:val="clear" w:color="auto" w:fill="FFFFFF"/>
        <w:spacing w:after="0" w:line="240" w:lineRule="auto"/>
        <w:ind w:right="5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E5377" w:rsidRPr="006E5377" w:rsidRDefault="006E5377" w:rsidP="006E5377">
      <w:pPr>
        <w:shd w:val="clear" w:color="auto" w:fill="FFFFFF"/>
        <w:spacing w:after="0" w:line="240" w:lineRule="auto"/>
        <w:ind w:right="5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53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-оказание социально-психологической и педагогической помощи обучающимся, имеющим отклонения в развитии или поведении либо проблемы в обучении;</w:t>
      </w:r>
    </w:p>
    <w:p w:rsidR="006E5377" w:rsidRPr="006E5377" w:rsidRDefault="006E5377" w:rsidP="006E5377">
      <w:pPr>
        <w:shd w:val="clear" w:color="auto" w:fill="FFFFFF"/>
        <w:spacing w:after="0" w:line="240" w:lineRule="auto"/>
        <w:ind w:right="5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E5377" w:rsidRPr="006E5377" w:rsidRDefault="006E5377" w:rsidP="006E5377">
      <w:pPr>
        <w:shd w:val="clear" w:color="auto" w:fill="FFFFFF"/>
        <w:spacing w:after="0" w:line="240" w:lineRule="auto"/>
        <w:ind w:right="5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53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Кроме осуществления общепрофилактических мероприятий, особое внимание уделяем детям, находящимся в ситуации возможного «попадания» в поле экстремистской активности.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E53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таким категориям могут отнесены:</w:t>
      </w:r>
    </w:p>
    <w:p w:rsidR="006E5377" w:rsidRPr="006E5377" w:rsidRDefault="006E5377" w:rsidP="006E5377">
      <w:pPr>
        <w:shd w:val="clear" w:color="auto" w:fill="FFFFFF"/>
        <w:spacing w:after="0" w:line="240" w:lineRule="auto"/>
        <w:ind w:right="5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E5377" w:rsidRPr="006E5377" w:rsidRDefault="006E5377" w:rsidP="006E5377">
      <w:pPr>
        <w:shd w:val="clear" w:color="auto" w:fill="FFFFFF"/>
        <w:spacing w:after="0" w:line="240" w:lineRule="auto"/>
        <w:ind w:right="5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53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-дети, находящиеся в сложной жизненной ситуации, из семей с низким социально-экономическим статусом, имеющих склонность к алкоголизму, наркомании, физическому и морально-нравственному насилию;</w:t>
      </w:r>
    </w:p>
    <w:p w:rsidR="006E5377" w:rsidRPr="006E5377" w:rsidRDefault="006E5377" w:rsidP="006E5377">
      <w:pPr>
        <w:shd w:val="clear" w:color="auto" w:fill="FFFFFF"/>
        <w:spacing w:after="0" w:line="240" w:lineRule="auto"/>
        <w:ind w:right="5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E5377" w:rsidRPr="006E5377" w:rsidRDefault="006E5377" w:rsidP="006E5377">
      <w:pPr>
        <w:shd w:val="clear" w:color="auto" w:fill="FFFFFF"/>
        <w:spacing w:after="0" w:line="240" w:lineRule="auto"/>
        <w:ind w:right="5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53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-дети, имеющие склонность к агрессии, силовому методу решения проблем и споров;</w:t>
      </w:r>
    </w:p>
    <w:p w:rsidR="006E5377" w:rsidRPr="006E5377" w:rsidRDefault="006E5377" w:rsidP="006E5377">
      <w:pPr>
        <w:shd w:val="clear" w:color="auto" w:fill="FFFFFF"/>
        <w:spacing w:after="0" w:line="240" w:lineRule="auto"/>
        <w:ind w:right="5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E5377" w:rsidRPr="006E5377" w:rsidRDefault="006E5377" w:rsidP="006E5377">
      <w:pPr>
        <w:shd w:val="clear" w:color="auto" w:fill="FFFFFF"/>
        <w:spacing w:after="0" w:line="240" w:lineRule="auto"/>
        <w:ind w:right="5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53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так называемая «золотая молодежь», склонная к безнаказанности, вседозволенности, экстремальному досугу.</w:t>
      </w:r>
    </w:p>
    <w:p w:rsidR="006E5377" w:rsidRPr="006E5377" w:rsidRDefault="006E5377" w:rsidP="006E5377">
      <w:pPr>
        <w:shd w:val="clear" w:color="auto" w:fill="FFFFFF"/>
        <w:spacing w:after="0" w:line="240" w:lineRule="auto"/>
        <w:ind w:right="5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E5377" w:rsidRPr="006E5377" w:rsidRDefault="006E5377" w:rsidP="006E5377">
      <w:pPr>
        <w:shd w:val="clear" w:color="auto" w:fill="FFFFFF"/>
        <w:spacing w:after="0" w:line="240" w:lineRule="auto"/>
        <w:ind w:right="5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53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проведении с подростками бесед, занятий, мероприятий мы не касаемся самих экстремистских и террористических идей, чтобы не превратить профилактику в обучение экстремизму и терроризму и демонстрирование нацистской символики.</w:t>
      </w:r>
    </w:p>
    <w:p w:rsidR="006E5377" w:rsidRPr="006E5377" w:rsidRDefault="006E5377" w:rsidP="006E5377">
      <w:pPr>
        <w:shd w:val="clear" w:color="auto" w:fill="FFFFFF"/>
        <w:spacing w:after="0" w:line="240" w:lineRule="auto"/>
        <w:ind w:right="5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E5377" w:rsidRPr="006E5377" w:rsidRDefault="006E5377" w:rsidP="006E5377">
      <w:pPr>
        <w:shd w:val="clear" w:color="auto" w:fill="FFFFFF"/>
        <w:spacing w:after="0" w:line="240" w:lineRule="auto"/>
        <w:ind w:right="5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53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Вся работа педагогов построена на профилактику вредных привычек и негативных отклонений в поведении детей. Формирование у учащихся на всех этапах их развития правильные представления об аномальных привычках и формах поведения, об их социальных последствиях.</w:t>
      </w:r>
    </w:p>
    <w:p w:rsidR="006E5377" w:rsidRPr="006E5377" w:rsidRDefault="006E5377" w:rsidP="006E5377">
      <w:pPr>
        <w:shd w:val="clear" w:color="auto" w:fill="FFFFFF"/>
        <w:spacing w:after="0" w:line="240" w:lineRule="auto"/>
        <w:ind w:right="5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E5377" w:rsidRPr="006E5377" w:rsidRDefault="006E5377" w:rsidP="006E5377">
      <w:pPr>
        <w:shd w:val="clear" w:color="auto" w:fill="FFFFFF"/>
        <w:spacing w:after="0" w:line="240" w:lineRule="auto"/>
        <w:ind w:right="5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53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это позволяет учащимся получить стройную систему знаний, преодолеть ошибочные мнения о тех или иных вредных явлениях, способствует формированию адекватного поведения.</w:t>
      </w:r>
    </w:p>
    <w:p w:rsidR="006E5377" w:rsidRPr="006E5377" w:rsidRDefault="006E5377" w:rsidP="006E5377">
      <w:pPr>
        <w:shd w:val="clear" w:color="auto" w:fill="FFFFFF"/>
        <w:spacing w:after="0" w:line="240" w:lineRule="auto"/>
        <w:ind w:right="5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E5377" w:rsidRPr="006E5377" w:rsidRDefault="006E5377" w:rsidP="006E5377">
      <w:pPr>
        <w:shd w:val="clear" w:color="auto" w:fill="FFFFFF"/>
        <w:spacing w:after="0" w:line="240" w:lineRule="auto"/>
        <w:ind w:right="5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53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прежде всего наша задача - воспитание толерантного сознания, уважения достоинств каждого человека, понимание, интерес к другим людям, акцентирование внимания на объединяющих, а не разъединяющих людей факторах.</w:t>
      </w:r>
    </w:p>
    <w:p w:rsidR="006E5377" w:rsidRPr="006E5377" w:rsidRDefault="006E5377" w:rsidP="006E5377">
      <w:pPr>
        <w:shd w:val="clear" w:color="auto" w:fill="FFFFFF"/>
        <w:spacing w:after="0" w:line="240" w:lineRule="auto"/>
        <w:ind w:right="5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sectPr w:rsidR="006E5377" w:rsidRPr="006E5377" w:rsidSect="00DA2E2F">
      <w:pgSz w:w="11906" w:h="16838"/>
      <w:pgMar w:top="1134" w:right="850" w:bottom="1134" w:left="1701" w:header="708" w:footer="708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F3F95" w:rsidRDefault="00CF3F95" w:rsidP="006E5377">
      <w:pPr>
        <w:spacing w:after="0" w:line="240" w:lineRule="auto"/>
      </w:pPr>
      <w:r>
        <w:separator/>
      </w:r>
    </w:p>
  </w:endnote>
  <w:endnote w:type="continuationSeparator" w:id="0">
    <w:p w:rsidR="00CF3F95" w:rsidRDefault="00CF3F95" w:rsidP="006E53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F3F95" w:rsidRDefault="00CF3F95" w:rsidP="006E5377">
      <w:pPr>
        <w:spacing w:after="0" w:line="240" w:lineRule="auto"/>
      </w:pPr>
      <w:r>
        <w:separator/>
      </w:r>
    </w:p>
  </w:footnote>
  <w:footnote w:type="continuationSeparator" w:id="0">
    <w:p w:rsidR="00CF3F95" w:rsidRDefault="00CF3F95" w:rsidP="006E53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237A4F"/>
    <w:multiLevelType w:val="hybridMultilevel"/>
    <w:tmpl w:val="7D14EC3A"/>
    <w:lvl w:ilvl="0" w:tplc="1B6673E4">
      <w:start w:val="1"/>
      <w:numFmt w:val="decimal"/>
      <w:lvlText w:val="%1."/>
      <w:lvlJc w:val="left"/>
      <w:pPr>
        <w:ind w:left="1005" w:hanging="6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97C8D"/>
    <w:multiLevelType w:val="hybridMultilevel"/>
    <w:tmpl w:val="BDB20E94"/>
    <w:lvl w:ilvl="0" w:tplc="1804C4BE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012153"/>
    <w:multiLevelType w:val="multilevel"/>
    <w:tmpl w:val="31EE03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AC6461A"/>
    <w:multiLevelType w:val="hybridMultilevel"/>
    <w:tmpl w:val="356616E8"/>
    <w:lvl w:ilvl="0" w:tplc="6DCCB320">
      <w:start w:val="1"/>
      <w:numFmt w:val="decimal"/>
      <w:lvlText w:val="%1."/>
      <w:lvlJc w:val="left"/>
      <w:pPr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0B0266"/>
    <w:multiLevelType w:val="multilevel"/>
    <w:tmpl w:val="651EB43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56D6D4D"/>
    <w:multiLevelType w:val="hybridMultilevel"/>
    <w:tmpl w:val="EF5EAF0E"/>
    <w:lvl w:ilvl="0" w:tplc="B8368266">
      <w:start w:val="1"/>
      <w:numFmt w:val="bullet"/>
      <w:lvlText w:val="—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FA02E0"/>
    <w:multiLevelType w:val="multilevel"/>
    <w:tmpl w:val="286C27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C0169FC"/>
    <w:multiLevelType w:val="multilevel"/>
    <w:tmpl w:val="843ED7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3AE50F7"/>
    <w:multiLevelType w:val="multilevel"/>
    <w:tmpl w:val="CF0CB6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D356911"/>
    <w:multiLevelType w:val="hybridMultilevel"/>
    <w:tmpl w:val="731A0B82"/>
    <w:lvl w:ilvl="0" w:tplc="6DCCB320">
      <w:start w:val="1"/>
      <w:numFmt w:val="decimal"/>
      <w:lvlText w:val="%1."/>
      <w:lvlJc w:val="left"/>
      <w:pPr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1D35447"/>
    <w:multiLevelType w:val="hybridMultilevel"/>
    <w:tmpl w:val="E116A8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3367FB2"/>
    <w:multiLevelType w:val="hybridMultilevel"/>
    <w:tmpl w:val="568836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8322E9F"/>
    <w:multiLevelType w:val="hybridMultilevel"/>
    <w:tmpl w:val="6AC0A9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A2B615C"/>
    <w:multiLevelType w:val="multilevel"/>
    <w:tmpl w:val="B9E8707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BFA54F5"/>
    <w:multiLevelType w:val="hybridMultilevel"/>
    <w:tmpl w:val="0130E368"/>
    <w:lvl w:ilvl="0" w:tplc="B8368266">
      <w:start w:val="1"/>
      <w:numFmt w:val="bullet"/>
      <w:lvlText w:val="—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D3F72B0"/>
    <w:multiLevelType w:val="multilevel"/>
    <w:tmpl w:val="751C258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42B221D"/>
    <w:multiLevelType w:val="hybridMultilevel"/>
    <w:tmpl w:val="E4426A4A"/>
    <w:lvl w:ilvl="0" w:tplc="1804C4BE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8E8557A"/>
    <w:multiLevelType w:val="multilevel"/>
    <w:tmpl w:val="04441F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6E312D03"/>
    <w:multiLevelType w:val="hybridMultilevel"/>
    <w:tmpl w:val="27DCA256"/>
    <w:lvl w:ilvl="0" w:tplc="1804C4BE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3"/>
  </w:num>
  <w:num w:numId="3">
    <w:abstractNumId w:val="17"/>
  </w:num>
  <w:num w:numId="4">
    <w:abstractNumId w:val="8"/>
  </w:num>
  <w:num w:numId="5">
    <w:abstractNumId w:val="4"/>
  </w:num>
  <w:num w:numId="6">
    <w:abstractNumId w:val="2"/>
  </w:num>
  <w:num w:numId="7">
    <w:abstractNumId w:val="7"/>
  </w:num>
  <w:num w:numId="8">
    <w:abstractNumId w:val="6"/>
  </w:num>
  <w:num w:numId="9">
    <w:abstractNumId w:val="12"/>
  </w:num>
  <w:num w:numId="10">
    <w:abstractNumId w:val="9"/>
  </w:num>
  <w:num w:numId="11">
    <w:abstractNumId w:val="10"/>
  </w:num>
  <w:num w:numId="12">
    <w:abstractNumId w:val="11"/>
  </w:num>
  <w:num w:numId="13">
    <w:abstractNumId w:val="5"/>
  </w:num>
  <w:num w:numId="14">
    <w:abstractNumId w:val="3"/>
  </w:num>
  <w:num w:numId="15">
    <w:abstractNumId w:val="1"/>
  </w:num>
  <w:num w:numId="16">
    <w:abstractNumId w:val="18"/>
  </w:num>
  <w:num w:numId="17">
    <w:abstractNumId w:val="16"/>
  </w:num>
  <w:num w:numId="18">
    <w:abstractNumId w:val="0"/>
  </w:num>
  <w:num w:numId="1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42C3"/>
    <w:rsid w:val="00025652"/>
    <w:rsid w:val="00064941"/>
    <w:rsid w:val="000E3211"/>
    <w:rsid w:val="00116C6C"/>
    <w:rsid w:val="002342C3"/>
    <w:rsid w:val="003766A9"/>
    <w:rsid w:val="0056099B"/>
    <w:rsid w:val="005E65C9"/>
    <w:rsid w:val="006E5377"/>
    <w:rsid w:val="0075225B"/>
    <w:rsid w:val="00805030"/>
    <w:rsid w:val="00AE766B"/>
    <w:rsid w:val="00CF3F95"/>
    <w:rsid w:val="00DA2E2F"/>
    <w:rsid w:val="00E756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60DF980D-2A5C-4191-98F6-6290F2EB39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649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1">
    <w:name w:val="c21"/>
    <w:basedOn w:val="a"/>
    <w:rsid w:val="002342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">
    <w:name w:val="c10"/>
    <w:basedOn w:val="a"/>
    <w:rsid w:val="002342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2">
    <w:name w:val="c22"/>
    <w:basedOn w:val="a"/>
    <w:rsid w:val="002342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2342C3"/>
  </w:style>
  <w:style w:type="paragraph" w:customStyle="1" w:styleId="c14">
    <w:name w:val="c14"/>
    <w:basedOn w:val="a"/>
    <w:rsid w:val="002342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2342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9">
    <w:name w:val="c19"/>
    <w:basedOn w:val="a"/>
    <w:rsid w:val="002342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2342C3"/>
  </w:style>
  <w:style w:type="paragraph" w:customStyle="1" w:styleId="c13">
    <w:name w:val="c13"/>
    <w:basedOn w:val="a"/>
    <w:rsid w:val="002342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2342C3"/>
  </w:style>
  <w:style w:type="paragraph" w:customStyle="1" w:styleId="c27">
    <w:name w:val="c27"/>
    <w:basedOn w:val="a"/>
    <w:rsid w:val="002342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9">
    <w:name w:val="c29"/>
    <w:basedOn w:val="a"/>
    <w:rsid w:val="002342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8">
    <w:name w:val="c18"/>
    <w:basedOn w:val="a"/>
    <w:rsid w:val="002342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DA2E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0E3211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6E53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E5377"/>
  </w:style>
  <w:style w:type="paragraph" w:styleId="a7">
    <w:name w:val="footer"/>
    <w:basedOn w:val="a"/>
    <w:link w:val="a8"/>
    <w:uiPriority w:val="99"/>
    <w:unhideWhenUsed/>
    <w:rsid w:val="006E53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E537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7081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797</Words>
  <Characters>4548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5335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</dc:creator>
  <cp:lastModifiedBy>user</cp:lastModifiedBy>
  <cp:revision>2</cp:revision>
  <cp:lastPrinted>2019-11-08T11:45:00Z</cp:lastPrinted>
  <dcterms:created xsi:type="dcterms:W3CDTF">2024-03-22T08:54:00Z</dcterms:created>
  <dcterms:modified xsi:type="dcterms:W3CDTF">2024-03-22T08:54:00Z</dcterms:modified>
</cp:coreProperties>
</file>